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93"/>
        <w:gridCol w:w="772"/>
        <w:gridCol w:w="3555"/>
        <w:gridCol w:w="6663"/>
      </w:tblGrid>
      <w:tr w:rsidR="00457723" w:rsidTr="00457723">
        <w:tc>
          <w:tcPr>
            <w:tcW w:w="493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55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457723" w:rsidRPr="00457723" w:rsidRDefault="00457723" w:rsidP="0045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57723" w:rsidRPr="00457723" w:rsidTr="00457723">
        <w:tc>
          <w:tcPr>
            <w:tcW w:w="493" w:type="dxa"/>
          </w:tcPr>
          <w:p w:rsidR="00457723" w:rsidRPr="00B07460" w:rsidRDefault="00457723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B07460" w:rsidP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Измерение информации. Единицы измерения информации. </w:t>
            </w:r>
          </w:p>
        </w:tc>
        <w:tc>
          <w:tcPr>
            <w:tcW w:w="6663" w:type="dxa"/>
          </w:tcPr>
          <w:p w:rsid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11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https://resh.edu.ru/subject/lesson/7318/conspect/250749/</w:t>
              </w:r>
            </w:hyperlink>
          </w:p>
          <w:p w:rsidR="00B07460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723" w:rsidRPr="00457723" w:rsidTr="00457723">
        <w:tc>
          <w:tcPr>
            <w:tcW w:w="493" w:type="dxa"/>
          </w:tcPr>
          <w:p w:rsidR="00457723" w:rsidRPr="00B07460" w:rsidRDefault="00457723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57723" w:rsidRPr="00457723" w:rsidRDefault="004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</w:tcPr>
          <w:p w:rsidR="00457723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Кодирование информации в памяти компьютера.</w:t>
            </w:r>
          </w:p>
        </w:tc>
        <w:tc>
          <w:tcPr>
            <w:tcW w:w="6663" w:type="dxa"/>
          </w:tcPr>
          <w:p w:rsidR="00457723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60">
              <w:rPr>
                <w:rFonts w:ascii="Times New Roman" w:hAnsi="Times New Roman" w:cs="Times New Roman"/>
                <w:sz w:val="24"/>
                <w:szCs w:val="24"/>
              </w:rPr>
              <w:t>https://resh.edu.ru/subject/lesson/7319/conspect/250679/</w:t>
            </w:r>
          </w:p>
        </w:tc>
      </w:tr>
      <w:tr w:rsidR="00E37F2F" w:rsidRPr="00457723" w:rsidTr="00C71DE7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B07460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эксперимент с данной информационной моделью в среде электронной таблицы</w:t>
            </w:r>
          </w:p>
        </w:tc>
        <w:tc>
          <w:tcPr>
            <w:tcW w:w="6663" w:type="dxa"/>
            <w:vAlign w:val="center"/>
          </w:tcPr>
          <w:p w:rsidR="00E37F2F" w:rsidRPr="00754084" w:rsidRDefault="00B07460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074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https://infourok.ru/imitacionnoe-modelirovanie-v-elektronnih-tablicah-klass-3274607.html</w:t>
            </w:r>
          </w:p>
        </w:tc>
      </w:tr>
      <w:tr w:rsidR="00E37F2F" w:rsidRPr="00457723" w:rsidTr="00C71DE7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B07460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Электронные таблицы.</w:t>
            </w:r>
          </w:p>
        </w:tc>
        <w:tc>
          <w:tcPr>
            <w:tcW w:w="6663" w:type="dxa"/>
            <w:vAlign w:val="center"/>
          </w:tcPr>
          <w:p w:rsidR="00E37F2F" w:rsidRPr="00754084" w:rsidRDefault="00B07460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074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https://resh.edu.ru/subject/lesson/5817/conspect/82476/</w:t>
            </w:r>
          </w:p>
        </w:tc>
      </w:tr>
      <w:tr w:rsidR="00E37F2F" w:rsidRPr="00457723" w:rsidTr="00C71DE7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E3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Align w:val="center"/>
          </w:tcPr>
          <w:p w:rsidR="00E37F2F" w:rsidRPr="00E37F2F" w:rsidRDefault="00B07460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Моделирование.</w:t>
            </w:r>
          </w:p>
        </w:tc>
        <w:tc>
          <w:tcPr>
            <w:tcW w:w="6663" w:type="dxa"/>
            <w:vAlign w:val="center"/>
          </w:tcPr>
          <w:p w:rsidR="00E37F2F" w:rsidRPr="00754084" w:rsidRDefault="00B07460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074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https://resh.edu.ru/subject/lesson/4902/conspect/203203/</w:t>
            </w:r>
          </w:p>
        </w:tc>
      </w:tr>
      <w:tr w:rsidR="00E37F2F" w:rsidRPr="00457723" w:rsidTr="00C71DE7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E37F2F" w:rsidRDefault="00B07460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языка программирование</w:t>
            </w:r>
          </w:p>
        </w:tc>
        <w:tc>
          <w:tcPr>
            <w:tcW w:w="6663" w:type="dxa"/>
            <w:vAlign w:val="center"/>
          </w:tcPr>
          <w:p w:rsidR="00E37F2F" w:rsidRPr="00754084" w:rsidRDefault="00B07460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074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https://resh.edu.ru/subject/lesson/3057/train/#188340</w:t>
            </w:r>
          </w:p>
        </w:tc>
      </w:tr>
      <w:tr w:rsidR="00E37F2F" w:rsidRPr="00457723" w:rsidTr="00C71DE7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Align w:val="center"/>
          </w:tcPr>
          <w:p w:rsidR="00E37F2F" w:rsidRPr="00E37F2F" w:rsidRDefault="00B07460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Системы счисления</w:t>
            </w:r>
          </w:p>
        </w:tc>
        <w:tc>
          <w:tcPr>
            <w:tcW w:w="6663" w:type="dxa"/>
            <w:vAlign w:val="center"/>
          </w:tcPr>
          <w:p w:rsidR="00E37F2F" w:rsidRPr="00754084" w:rsidRDefault="00B07460" w:rsidP="00DD6B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074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https://resh.edu.ru/subject/lesson/1515/start/</w:t>
            </w:r>
          </w:p>
        </w:tc>
      </w:tr>
      <w:tr w:rsidR="00E37F2F" w:rsidRPr="00457723" w:rsidTr="00457723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E37F2F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телекоммуникации</w:t>
            </w:r>
          </w:p>
        </w:tc>
        <w:tc>
          <w:tcPr>
            <w:tcW w:w="6663" w:type="dxa"/>
          </w:tcPr>
          <w:p w:rsidR="00E37F2F" w:rsidRPr="00457723" w:rsidRDefault="00B0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60">
              <w:rPr>
                <w:rFonts w:ascii="Times New Roman" w:hAnsi="Times New Roman" w:cs="Times New Roman"/>
                <w:sz w:val="24"/>
                <w:szCs w:val="24"/>
              </w:rPr>
              <w:t>https://videouroki.net/video/38-kommunikacionnye-tekhnologii.html</w:t>
            </w:r>
          </w:p>
        </w:tc>
      </w:tr>
      <w:tr w:rsidR="00E37F2F" w:rsidRPr="00457723" w:rsidTr="00457723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11(база)</w:t>
            </w:r>
          </w:p>
        </w:tc>
        <w:tc>
          <w:tcPr>
            <w:tcW w:w="3555" w:type="dxa"/>
          </w:tcPr>
          <w:p w:rsidR="00E37F2F" w:rsidRPr="006847BD" w:rsidRDefault="0024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оптимального планирования</w:t>
            </w:r>
          </w:p>
        </w:tc>
        <w:tc>
          <w:tcPr>
            <w:tcW w:w="6663" w:type="dxa"/>
          </w:tcPr>
          <w:p w:rsidR="00E37F2F" w:rsidRPr="00457723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34">
              <w:rPr>
                <w:rFonts w:ascii="Times New Roman" w:hAnsi="Times New Roman" w:cs="Times New Roman"/>
                <w:sz w:val="24"/>
                <w:szCs w:val="24"/>
              </w:rPr>
              <w:t>https://videouroki.net/video/30-modieli-optimal-nogho-planirovaniia.html</w:t>
            </w:r>
          </w:p>
        </w:tc>
      </w:tr>
      <w:tr w:rsidR="00240F34" w:rsidRPr="00457723" w:rsidTr="00457723">
        <w:tc>
          <w:tcPr>
            <w:tcW w:w="493" w:type="dxa"/>
          </w:tcPr>
          <w:p w:rsidR="00240F34" w:rsidRPr="00B07460" w:rsidRDefault="00240F34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40F34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11(база)</w:t>
            </w:r>
          </w:p>
        </w:tc>
        <w:tc>
          <w:tcPr>
            <w:tcW w:w="3555" w:type="dxa"/>
          </w:tcPr>
          <w:p w:rsidR="00240F34" w:rsidRDefault="0024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оптимального планирования</w:t>
            </w:r>
          </w:p>
        </w:tc>
        <w:tc>
          <w:tcPr>
            <w:tcW w:w="6663" w:type="dxa"/>
          </w:tcPr>
          <w:p w:rsidR="00240F34" w:rsidRPr="00240F34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https://videouroki.net/razrabotki/rieshieniie-zadachi-optimal-nogho-planirovaniia-v-ms-excel.html</w:t>
            </w:r>
          </w:p>
        </w:tc>
      </w:tr>
      <w:tr w:rsidR="00E37F2F" w:rsidRPr="00457723" w:rsidTr="003C7A72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E37F2F" w:rsidRPr="006847BD" w:rsidRDefault="00240F34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</w:t>
            </w:r>
          </w:p>
        </w:tc>
        <w:tc>
          <w:tcPr>
            <w:tcW w:w="6663" w:type="dxa"/>
            <w:vAlign w:val="center"/>
          </w:tcPr>
          <w:p w:rsidR="00E37F2F" w:rsidRPr="006847BD" w:rsidRDefault="00240F34" w:rsidP="00DD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https://resh.edu.ru/subject/lesson/6468/train/90016/</w:t>
            </w:r>
          </w:p>
        </w:tc>
      </w:tr>
      <w:tr w:rsidR="00E37F2F" w:rsidRPr="00457723" w:rsidTr="00457723">
        <w:tc>
          <w:tcPr>
            <w:tcW w:w="493" w:type="dxa"/>
          </w:tcPr>
          <w:p w:rsidR="00E37F2F" w:rsidRPr="00B07460" w:rsidRDefault="00E37F2F" w:rsidP="00B074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37F2F" w:rsidRDefault="002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</w:tcPr>
          <w:p w:rsidR="00E37F2F" w:rsidRPr="00CA07FF" w:rsidRDefault="00240F34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случайных чисел</w:t>
            </w:r>
          </w:p>
        </w:tc>
        <w:tc>
          <w:tcPr>
            <w:tcW w:w="6663" w:type="dxa"/>
          </w:tcPr>
          <w:p w:rsidR="00E37F2F" w:rsidRPr="00CA07FF" w:rsidRDefault="00240F34" w:rsidP="00DD6B3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https://infourok.ru/prakticheskaya-rabota-generirovanie-sluchaynih-chisel-s-chasto-ispolzuemimi-zakonami-raspredeleniya-2327797.html</w:t>
            </w:r>
          </w:p>
        </w:tc>
      </w:tr>
    </w:tbl>
    <w:p w:rsidR="00703E6C" w:rsidRDefault="00703E6C">
      <w:pPr>
        <w:rPr>
          <w:rFonts w:ascii="Times New Roman" w:hAnsi="Times New Roman" w:cs="Times New Roman"/>
          <w:sz w:val="24"/>
          <w:szCs w:val="24"/>
        </w:rPr>
      </w:pPr>
    </w:p>
    <w:p w:rsidR="00240F34" w:rsidRPr="00240F34" w:rsidRDefault="00240F34" w:rsidP="00240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34">
        <w:rPr>
          <w:rFonts w:ascii="Times New Roman" w:hAnsi="Times New Roman" w:cs="Times New Roman"/>
          <w:b/>
          <w:sz w:val="24"/>
          <w:szCs w:val="24"/>
        </w:rPr>
        <w:t>Ресурсы, рекомендованные для подготовки к ОГЭ по информатике:</w:t>
      </w:r>
    </w:p>
    <w:p w:rsidR="00240F34" w:rsidRDefault="00240F34" w:rsidP="00240F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F34">
        <w:rPr>
          <w:rFonts w:ascii="Times New Roman" w:hAnsi="Times New Roman" w:cs="Times New Roman"/>
          <w:b/>
          <w:sz w:val="24"/>
          <w:szCs w:val="24"/>
        </w:rPr>
        <w:t>Образовательный портал для подготовки к экзаменам</w:t>
      </w:r>
      <w:r w:rsidRPr="00240F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40F34">
          <w:rPr>
            <w:rStyle w:val="a4"/>
            <w:rFonts w:ascii="Times New Roman" w:hAnsi="Times New Roman" w:cs="Times New Roman"/>
            <w:sz w:val="24"/>
            <w:szCs w:val="24"/>
          </w:rPr>
          <w:t>https://inf-oge.sdamgia.ru/</w:t>
        </w:r>
      </w:hyperlink>
    </w:p>
    <w:p w:rsidR="00240F34" w:rsidRPr="00240F34" w:rsidRDefault="00240F34" w:rsidP="00240F3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34">
        <w:rPr>
          <w:rFonts w:ascii="Times New Roman" w:hAnsi="Times New Roman" w:cs="Times New Roman"/>
          <w:b/>
          <w:sz w:val="24"/>
          <w:szCs w:val="24"/>
        </w:rPr>
        <w:t>Ресурсы, рекомендованные для подготовки к ОГЭ по информатике:</w:t>
      </w:r>
    </w:p>
    <w:p w:rsidR="00240F34" w:rsidRPr="00240F34" w:rsidRDefault="00240F34" w:rsidP="00240F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0F34" w:rsidRDefault="00240F34" w:rsidP="00240F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0F34">
        <w:rPr>
          <w:rFonts w:ascii="Times New Roman" w:hAnsi="Times New Roman" w:cs="Times New Roman"/>
          <w:b/>
          <w:sz w:val="24"/>
          <w:szCs w:val="24"/>
        </w:rPr>
        <w:t>Образовательный портал для подготовки к экзаменам</w:t>
      </w:r>
      <w:r w:rsidRPr="00240F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0111D">
          <w:rPr>
            <w:rStyle w:val="a4"/>
            <w:rFonts w:ascii="Times New Roman" w:hAnsi="Times New Roman" w:cs="Times New Roman"/>
            <w:sz w:val="24"/>
            <w:szCs w:val="24"/>
          </w:rPr>
          <w:t>https://inf-ege.sdamgia.ru/</w:t>
        </w:r>
      </w:hyperlink>
    </w:p>
    <w:p w:rsidR="00240F34" w:rsidRDefault="00240F34" w:rsidP="00240F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К.Ю.Полякова </w:t>
      </w:r>
      <w:hyperlink r:id="rId8" w:history="1">
        <w:r w:rsidRPr="0080111D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https://kpolyakov.spb.ru/school/ege.htm</w:t>
        </w:r>
      </w:hyperlink>
    </w:p>
    <w:p w:rsidR="00240F34" w:rsidRPr="00240F34" w:rsidRDefault="00240F34" w:rsidP="00240F3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0F34" w:rsidRPr="00240F34" w:rsidSect="0036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DA5"/>
    <w:multiLevelType w:val="hybridMultilevel"/>
    <w:tmpl w:val="3B243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BE0A08"/>
    <w:multiLevelType w:val="hybridMultilevel"/>
    <w:tmpl w:val="5EEA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5B65"/>
    <w:multiLevelType w:val="hybridMultilevel"/>
    <w:tmpl w:val="5EEA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3FC6"/>
    <w:rsid w:val="00240F34"/>
    <w:rsid w:val="00363216"/>
    <w:rsid w:val="00457723"/>
    <w:rsid w:val="00703E6C"/>
    <w:rsid w:val="00A639C0"/>
    <w:rsid w:val="00B07460"/>
    <w:rsid w:val="00E37F2F"/>
    <w:rsid w:val="00F5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4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e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7318/conspect/25074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Шевченко</dc:creator>
  <cp:lastModifiedBy>Пользователь Windows</cp:lastModifiedBy>
  <cp:revision>3</cp:revision>
  <dcterms:created xsi:type="dcterms:W3CDTF">2022-06-01T05:37:00Z</dcterms:created>
  <dcterms:modified xsi:type="dcterms:W3CDTF">2022-06-01T05:58:00Z</dcterms:modified>
</cp:coreProperties>
</file>